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                                        密级：公开</w:t>
      </w:r>
    </w:p>
    <w:p>
      <w:pPr>
        <w:snapToGrid w:val="0"/>
        <w:jc w:val="center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</w:p>
    <w:p>
      <w:pPr>
        <w:snapToGrid w:val="0"/>
        <w:jc w:val="center"/>
        <w:rPr>
          <w:rFonts w:ascii="黑体" w:eastAsia="黑体"/>
          <w:b/>
          <w:sz w:val="44"/>
          <w:szCs w:val="44"/>
        </w:rPr>
      </w:pPr>
    </w:p>
    <w:p>
      <w:pPr>
        <w:snapToGrid w:val="0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教育部重点实验室</w:t>
      </w:r>
    </w:p>
    <w:p>
      <w:pPr>
        <w:spacing w:line="360" w:lineRule="auto"/>
        <w:rPr>
          <w:rFonts w:asci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eastAsia="zh-CN"/>
        </w:rPr>
        <w:t>联合基金</w:t>
      </w:r>
      <w:r>
        <w:rPr>
          <w:rFonts w:hint="eastAsia" w:ascii="黑体" w:eastAsia="黑体"/>
          <w:b/>
          <w:sz w:val="48"/>
          <w:szCs w:val="48"/>
        </w:rPr>
        <w:t>课题</w:t>
      </w:r>
    </w:p>
    <w:p>
      <w:pPr>
        <w:autoSpaceDE w:val="0"/>
        <w:autoSpaceDN w:val="0"/>
        <w:adjustRightInd w:val="0"/>
        <w:spacing w:after="156" w:afterLines="50" w:line="480" w:lineRule="auto"/>
        <w:jc w:val="center"/>
        <w:rPr>
          <w:rFonts w:ascii="黑体" w:eastAsia="黑体" w:cs="仿宋_GB2312"/>
          <w:b/>
          <w:kern w:val="0"/>
          <w:sz w:val="72"/>
          <w:szCs w:val="72"/>
        </w:rPr>
      </w:pPr>
      <w:r>
        <w:rPr>
          <w:rFonts w:hint="eastAsia" w:ascii="黑体" w:eastAsia="黑体" w:cs="仿宋_GB2312"/>
          <w:b/>
          <w:kern w:val="0"/>
          <w:sz w:val="72"/>
          <w:szCs w:val="72"/>
        </w:rPr>
        <w:t>申 请 书</w:t>
      </w:r>
    </w:p>
    <w:p>
      <w:pPr>
        <w:autoSpaceDE w:val="0"/>
        <w:autoSpaceDN w:val="0"/>
        <w:adjustRightInd w:val="0"/>
        <w:spacing w:after="156" w:afterLines="50" w:line="480" w:lineRule="auto"/>
        <w:rPr>
          <w:rFonts w:ascii="仿宋_GB2312" w:eastAsia="仿宋_GB2312" w:cs="仿宋_GB2312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after="156" w:afterLines="50" w:line="480" w:lineRule="auto"/>
        <w:rPr>
          <w:rFonts w:ascii="仿宋_GB2312" w:eastAsia="仿宋_GB2312" w:cs="仿宋_GB2312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项目名称：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请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者：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工作单位：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通讯地址：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hAnsi="Calibri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邮政编码：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hAnsi="Calibri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电    话：</w:t>
      </w:r>
      <w:r>
        <w:rPr>
          <w:rFonts w:ascii="仿宋_GB2312" w:hAnsi="Calibri" w:eastAsia="仿宋_GB2312" w:cs="仿宋_GB2312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申请日期：</w:t>
      </w:r>
      <w:r>
        <w:rPr>
          <w:rFonts w:hint="eastAsia" w:ascii="仿宋_GB2312" w:hAnsi="Calibri" w:eastAsia="仿宋_GB2312" w:cs="仿宋_GB2312"/>
          <w:kern w:val="0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  月  日</w:t>
      </w: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after="156" w:afterLines="50" w:line="480" w:lineRule="auto"/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after="156" w:afterLines="50" w:line="480" w:lineRule="auto"/>
        <w:ind w:left="899" w:leftChars="428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制表日期:</w:t>
      </w:r>
      <w:r>
        <w:rPr>
          <w:rFonts w:hint="eastAsia" w:ascii="仿宋_GB2312" w:hAnsi="TimesNewRomanPSMT" w:eastAsia="仿宋_GB2312" w:cs="TimesNewRomanPSMT"/>
          <w:kern w:val="0"/>
          <w:sz w:val="30"/>
          <w:szCs w:val="30"/>
        </w:rPr>
        <w:t xml:space="preserve">    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  月  日</w:t>
      </w:r>
    </w:p>
    <w:p>
      <w:pPr>
        <w:tabs>
          <w:tab w:val="center" w:pos="4535"/>
        </w:tabs>
        <w:spacing w:after="156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一、简表</w:t>
      </w:r>
    </w:p>
    <w:tbl>
      <w:tblPr>
        <w:tblStyle w:val="8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1"/>
        <w:gridCol w:w="749"/>
        <w:gridCol w:w="360"/>
        <w:gridCol w:w="900"/>
        <w:gridCol w:w="360"/>
        <w:gridCol w:w="540"/>
        <w:gridCol w:w="500"/>
        <w:gridCol w:w="400"/>
        <w:gridCol w:w="180"/>
        <w:gridCol w:w="1546"/>
        <w:gridCol w:w="52"/>
        <w:gridCol w:w="1102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申请者信息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tabs>
                <w:tab w:val="center" w:pos="4535"/>
              </w:tabs>
              <w:ind w:firstLine="19" w:firstLineChars="7"/>
              <w:jc w:val="center"/>
              <w:rPr>
                <w:rFonts w:ascii="仿宋_GB2312" w:hAnsi="宋体" w:eastAsiaTheme="minorEastAsia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主要研究领域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电子邮件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center" w:pos="4535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409" w:type="dxa"/>
            <w:gridSpan w:val="6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隶属关系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vAlign w:val="center"/>
          </w:tcPr>
          <w:p>
            <w:pPr>
              <w:tabs>
                <w:tab w:val="center" w:pos="4535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申请项目信息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主题词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资助类别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tabs>
                <w:tab w:val="center" w:pos="4535"/>
              </w:tabs>
              <w:ind w:firstLine="2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■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基金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Symbol" w:char="F07F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center" w:pos="4535"/>
              </w:tabs>
              <w:ind w:right="35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万元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起止年月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年  月—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6" w:hRule="atLeast"/>
        </w:trPr>
        <w:tc>
          <w:tcPr>
            <w:tcW w:w="540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课题摘要</w:t>
            </w:r>
          </w:p>
        </w:tc>
        <w:tc>
          <w:tcPr>
            <w:tcW w:w="8460" w:type="dxa"/>
            <w:gridSpan w:val="13"/>
          </w:tcPr>
          <w:p>
            <w:pPr>
              <w:tabs>
                <w:tab w:val="center" w:pos="4535"/>
              </w:tabs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eastAsia="黑体"/>
          <w:b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247" w:right="1588" w:bottom="1247" w:left="1588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二、负责人和研究队伍</w:t>
      </w:r>
    </w:p>
    <w:p>
      <w:pPr>
        <w:autoSpaceDE w:val="0"/>
        <w:autoSpaceDN w:val="0"/>
        <w:adjustRightInd w:val="0"/>
        <w:jc w:val="left"/>
        <w:rPr>
          <w:rFonts w:ascii="黑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 w:cs="宋体"/>
          <w:b/>
          <w:kern w:val="0"/>
          <w:sz w:val="28"/>
          <w:szCs w:val="28"/>
        </w:rPr>
        <w:t>1、课题组成员名单</w:t>
      </w:r>
    </w:p>
    <w:tbl>
      <w:tblPr>
        <w:tblStyle w:val="8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726"/>
        <w:gridCol w:w="550"/>
        <w:gridCol w:w="851"/>
        <w:gridCol w:w="501"/>
        <w:gridCol w:w="710"/>
        <w:gridCol w:w="1088"/>
        <w:gridCol w:w="124"/>
        <w:gridCol w:w="2447"/>
        <w:gridCol w:w="405"/>
        <w:gridCol w:w="1543"/>
        <w:gridCol w:w="187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编号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电子邮件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2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总计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教授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副教授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讲师</w:t>
            </w:r>
          </w:p>
        </w:tc>
        <w:tc>
          <w:tcPr>
            <w:tcW w:w="24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助研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工程师</w:t>
            </w: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实验员</w:t>
            </w: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b/>
          <w:sz w:val="44"/>
          <w:szCs w:val="44"/>
        </w:rPr>
        <w:sectPr>
          <w:pgSz w:w="16839" w:h="11907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三、拟解决的关键科学问题和主要研究内容</w:t>
      </w: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四、研究目标和研究方案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研究目标：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研究方案：</w:t>
      </w: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五、经费预算</w:t>
      </w:r>
    </w:p>
    <w:tbl>
      <w:tblPr>
        <w:tblStyle w:val="8"/>
        <w:tblW w:w="840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7"/>
        <w:gridCol w:w="1593"/>
        <w:gridCol w:w="2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position w:val="6"/>
                <w:sz w:val="24"/>
              </w:rPr>
              <w:t>预算科目名称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position w:val="6"/>
                <w:sz w:val="24"/>
                <w:szCs w:val="24"/>
              </w:rPr>
              <w:t>计划经费</w:t>
            </w:r>
            <w:r>
              <w:rPr>
                <w:rFonts w:hint="eastAsia" w:ascii="Times New Roman" w:hAnsi="Times New Roman" w:eastAsia="黑体"/>
                <w:color w:val="000000"/>
                <w:position w:val="6"/>
                <w:sz w:val="24"/>
                <w:szCs w:val="24"/>
              </w:rPr>
              <w:t>/万元</w:t>
            </w: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position w:val="6"/>
                <w:sz w:val="24"/>
              </w:rPr>
              <w:t>使用说明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position w:val="6"/>
                <w:sz w:val="24"/>
              </w:rPr>
              <w:t>一、经费支出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小型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设备费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（1）购置设备费</w:t>
            </w: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（2）试制设备费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（3）设备改造与租赁费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2.材料费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3.测试化验加工费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Cs w:val="21"/>
              </w:rPr>
              <w:t>出版/文献/信息传播/知识产权事务费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  <w:szCs w:val="24"/>
              </w:rPr>
              <w:t>差旅费/会议费</w:t>
            </w:r>
          </w:p>
        </w:tc>
        <w:tc>
          <w:tcPr>
            <w:tcW w:w="15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</w:rPr>
              <w:t>6.专家咨询费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</w:rPr>
              <w:t>7.劳务费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</w:rPr>
              <w:t>8.国际合作交流费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pacing w:line="400" w:lineRule="exact"/>
              <w:ind w:firstLine="241" w:firstLineChars="100"/>
              <w:rPr>
                <w:rFonts w:ascii="Times New Roman" w:hAnsi="Times New Roman" w:eastAsia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position w:val="6"/>
                <w:sz w:val="24"/>
              </w:rPr>
              <w:t>9.其他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position w:val="6"/>
                <w:sz w:val="24"/>
              </w:rPr>
              <w:t>合计</w:t>
            </w: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97" w:type="dxa"/>
            <w:vAlign w:val="center"/>
          </w:tcPr>
          <w:p>
            <w:pPr>
              <w:pStyle w:val="4"/>
              <w:snapToGrid w:val="0"/>
              <w:spacing w:line="228" w:lineRule="auto"/>
              <w:rPr>
                <w:rFonts w:hint="eastAsia" w:ascii="仿宋_GB2312" w:hAnsi="仿宋_GB2312" w:eastAsia="仿宋_GB2312" w:cs="仿宋_GB2312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position w:val="6"/>
                <w:sz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position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3-5万为宜</w:t>
            </w:r>
          </w:p>
        </w:tc>
      </w:tr>
    </w:tbl>
    <w:p/>
    <w:p/>
    <w:p/>
    <w:p/>
    <w:p/>
    <w:p/>
    <w:p/>
    <w:p/>
    <w:p>
      <w:pPr>
        <w:rPr>
          <w:rFonts w:hint="eastAsia"/>
          <w:b/>
          <w:bCs/>
          <w:sz w:val="28"/>
          <w:szCs w:val="28"/>
        </w:rPr>
        <w:sectPr>
          <w:pgSz w:w="11907" w:h="16839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44"/>
          <w:szCs w:val="44"/>
          <w:lang w:eastAsia="zh-CN"/>
        </w:rPr>
        <w:br w:type="page"/>
      </w:r>
    </w:p>
    <w:p>
      <w:pPr>
        <w:spacing w:line="360" w:lineRule="auto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六、</w:t>
      </w:r>
      <w:r>
        <w:rPr>
          <w:rFonts w:hint="eastAsia" w:ascii="黑体" w:eastAsia="黑体"/>
          <w:b/>
          <w:sz w:val="44"/>
          <w:szCs w:val="44"/>
        </w:rPr>
        <w:t>年度工作计划</w:t>
      </w:r>
    </w:p>
    <w:tbl>
      <w:tblPr>
        <w:tblStyle w:val="8"/>
        <w:tblW w:w="139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520"/>
        <w:gridCol w:w="77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bookmarkStart w:id="0" w:name="PO_table3"/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计划序号</w:t>
            </w:r>
            <w:bookmarkEnd w:id="0"/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计划起止时间</w:t>
            </w:r>
          </w:p>
        </w:tc>
        <w:tc>
          <w:tcPr>
            <w:tcW w:w="77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工作描述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</w:tbl>
    <w:p>
      <w:pPr>
        <w:rPr>
          <w:rFonts w:hint="eastAsia" w:ascii="黑体" w:eastAsia="黑体"/>
          <w:b/>
          <w:sz w:val="44"/>
          <w:szCs w:val="44"/>
          <w:lang w:eastAsia="zh-CN"/>
        </w:rPr>
      </w:pPr>
    </w:p>
    <w:p>
      <w:pPr>
        <w:rPr>
          <w:rFonts w:hint="eastAsia" w:ascii="黑体" w:eastAsia="黑体"/>
          <w:b/>
          <w:sz w:val="44"/>
          <w:szCs w:val="44"/>
          <w:lang w:eastAsia="zh-CN"/>
        </w:rPr>
      </w:pPr>
    </w:p>
    <w:p>
      <w:pPr>
        <w:spacing w:line="360" w:lineRule="auto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七．年度产出和考核指标</w:t>
      </w:r>
    </w:p>
    <w:tbl>
      <w:tblPr>
        <w:tblStyle w:val="8"/>
        <w:tblW w:w="141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726"/>
        <w:gridCol w:w="2705"/>
        <w:gridCol w:w="7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bookmarkStart w:id="1" w:name="PO_table4"/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指标序号</w:t>
            </w:r>
            <w:bookmarkEnd w:id="1"/>
          </w:p>
        </w:tc>
        <w:tc>
          <w:tcPr>
            <w:tcW w:w="272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考核指标</w:t>
            </w:r>
          </w:p>
        </w:tc>
        <w:tc>
          <w:tcPr>
            <w:tcW w:w="27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考核数量</w:t>
            </w:r>
          </w:p>
        </w:tc>
        <w:tc>
          <w:tcPr>
            <w:tcW w:w="76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完成质量要求和说明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1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7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2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7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3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7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</w:tbl>
    <w:p>
      <w:pPr>
        <w:rPr>
          <w:rFonts w:hint="eastAsia" w:ascii="黑体" w:eastAsia="黑体"/>
          <w:b/>
          <w:sz w:val="44"/>
          <w:szCs w:val="44"/>
          <w:lang w:eastAsia="zh-CN"/>
        </w:rPr>
      </w:pPr>
    </w:p>
    <w:p>
      <w:pPr>
        <w:rPr>
          <w:rFonts w:hint="eastAsia" w:ascii="黑体" w:eastAsia="黑体"/>
          <w:b/>
          <w:sz w:val="44"/>
          <w:szCs w:val="44"/>
          <w:lang w:eastAsia="zh-CN"/>
        </w:rPr>
      </w:pPr>
    </w:p>
    <w:p>
      <w:pPr>
        <w:rPr>
          <w:rFonts w:hint="eastAsia" w:ascii="黑体" w:eastAsia="黑体"/>
          <w:b/>
          <w:sz w:val="44"/>
          <w:szCs w:val="44"/>
          <w:lang w:eastAsia="zh-CN"/>
        </w:rPr>
        <w:sectPr>
          <w:pgSz w:w="16839" w:h="11907" w:orient="landscape"/>
          <w:pgMar w:top="1800" w:right="1440" w:bottom="1800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八、</w:t>
      </w:r>
      <w:r>
        <w:rPr>
          <w:rFonts w:hint="eastAsia" w:ascii="黑体" w:eastAsia="黑体"/>
          <w:b/>
          <w:sz w:val="44"/>
          <w:szCs w:val="44"/>
        </w:rPr>
        <w:t>申请人承诺及审核意见</w:t>
      </w: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874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</w:trPr>
        <w:tc>
          <w:tcPr>
            <w:tcW w:w="40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我接受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上海交通大学—西安电子科技大学教育部重点实验室联合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基金的资助，将按照项目</w:t>
            </w:r>
            <w:r>
              <w:rPr>
                <w:rFonts w:hint="eastAsia" w:ascii="仿宋_GB2312" w:hAnsi="仿宋_GB2312" w:eastAsia="仿宋_GB2312" w:cs="仿宋_GB2312"/>
              </w:rPr>
              <w:t>合作研究协议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负责实施本项目，严格遵守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联合基金管理试行办法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的有关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、财务管理的规定，切实保证研究工作时间，认真开展研究工作，按时报送有关材料，及时报告重大情况变动。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项目负责人（签字）：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　　　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　　　        </w:t>
            </w:r>
          </w:p>
          <w:p>
            <w:pPr>
              <w:ind w:firstLine="1995" w:firstLineChars="9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我单位同意承担上述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上海交通大学—西安电子科技大学教育部重点实验室联合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基金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，保证项目负责人及其研究队伍的稳定和研究项目实施所需的条件，严格遵守联合</w:t>
            </w:r>
            <w:r>
              <w:rPr>
                <w:rFonts w:hint="eastAsia" w:ascii="仿宋_GB2312" w:hAnsi="仿宋_GB2312" w:eastAsia="仿宋_GB2312" w:cs="仿宋_GB2312"/>
              </w:rPr>
              <w:t>基金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管理试行办法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的有关项目、财务管理等规定并督促实施。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负责人（签字）</w:t>
            </w:r>
          </w:p>
          <w:p>
            <w:pPr>
              <w:ind w:firstLine="2730" w:firstLineChars="1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2730" w:firstLineChars="1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2730" w:firstLineChars="1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11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实验室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主任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填写</w:t>
            </w:r>
          </w:p>
        </w:tc>
        <w:tc>
          <w:tcPr>
            <w:tcW w:w="719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审查意见：</w:t>
            </w:r>
          </w:p>
          <w:p>
            <w:pPr>
              <w:ind w:firstLine="1050" w:firstLineChars="5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1050" w:firstLineChars="5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同意实施。</w:t>
            </w:r>
          </w:p>
          <w:p>
            <w:pPr>
              <w:ind w:firstLine="1050" w:firstLineChars="5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1050" w:firstLineChars="5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年度拨款计划       万元。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实验室主任签字: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2" w:hRule="atLeast"/>
        </w:trPr>
        <w:tc>
          <w:tcPr>
            <w:tcW w:w="8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uto"/>
              <w:ind w:left="0" w:leftChars="0" w:right="0" w:rightChars="0"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上海交通大学                          西安电子科技大学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uto"/>
              <w:ind w:left="0" w:leftChars="0" w:right="0" w:rightChars="0" w:firstLine="24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高速电子系统设计与电磁                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超高速电路设计与电磁兼容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教育部重点实验室                          教育部重点实验室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uto"/>
              <w:ind w:right="0" w:rightChars="0"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uto"/>
              <w:ind w:right="0" w:rightChars="0" w:firstLine="72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（盖章）                                  （盖章）</w:t>
            </w:r>
          </w:p>
          <w:p>
            <w:pPr>
              <w:spacing w:before="156" w:beforeLines="50"/>
              <w:ind w:firstLine="6405" w:firstLineChars="3050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</w:tbl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推荐表（需要时填写）</w:t>
      </w:r>
    </w:p>
    <w:tbl>
      <w:tblPr>
        <w:tblStyle w:val="8"/>
        <w:tblW w:w="8560" w:type="dxa"/>
        <w:tblInd w:w="-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2" w:hRule="atLeast"/>
        </w:trPr>
        <w:tc>
          <w:tcPr>
            <w:tcW w:w="8560" w:type="dxa"/>
            <w:noWrap w:val="0"/>
            <w:vAlign w:val="top"/>
          </w:tcPr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推荐人意见（请对项目的意义、具体内容、创新点、主要特色和取得预期成果的可能性，申请人的学术水平及研究能力等进行评议）：</w:t>
            </w: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93" w:beforeLines="30" w:line="4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5" w:hRule="atLeast"/>
        </w:trPr>
        <w:tc>
          <w:tcPr>
            <w:tcW w:w="8560" w:type="dxa"/>
            <w:noWrap w:val="0"/>
            <w:vAlign w:val="top"/>
          </w:tcPr>
          <w:p>
            <w:pPr>
              <w:spacing w:line="330" w:lineRule="atLeast"/>
              <w:ind w:left="227" w:right="2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推荐人姓名：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职称：</w:t>
            </w: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专业：</w:t>
            </w:r>
          </w:p>
          <w:p>
            <w:pPr>
              <w:spacing w:line="330" w:lineRule="atLeast"/>
              <w:ind w:left="227" w:right="227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30" w:lineRule="atLeast"/>
              <w:ind w:left="227" w:right="227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推荐人单位：</w:t>
            </w:r>
          </w:p>
          <w:p>
            <w:pPr>
              <w:spacing w:line="330" w:lineRule="atLeast"/>
              <w:ind w:left="227" w:right="227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签字或盖章：</w:t>
            </w:r>
          </w:p>
          <w:p>
            <w:pPr>
              <w:spacing w:line="330" w:lineRule="atLeast"/>
              <w:ind w:left="227" w:right="227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30" w:lineRule="atLeast"/>
              <w:ind w:left="227" w:right="2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年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月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日</w:t>
            </w:r>
          </w:p>
        </w:tc>
      </w:tr>
    </w:tbl>
    <w:p>
      <w:pPr>
        <w:spacing w:before="80"/>
        <w:jc w:val="both"/>
      </w:pPr>
      <w:r>
        <w:rPr>
          <w:rFonts w:hint="eastAsia" w:ascii="仿宋_GB2312" w:hAnsi="仿宋_GB2312" w:eastAsia="仿宋_GB2312" w:cs="仿宋_GB2312"/>
          <w:b/>
          <w:bCs/>
        </w:rPr>
        <w:t>注：填写推荐人姓名时，请正楷书写</w:t>
      </w:r>
    </w:p>
    <w:p/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9"/>
    <w:rsid w:val="000429AA"/>
    <w:rsid w:val="00043DC5"/>
    <w:rsid w:val="000C7146"/>
    <w:rsid w:val="00101782"/>
    <w:rsid w:val="00104AD0"/>
    <w:rsid w:val="001346D1"/>
    <w:rsid w:val="00165E52"/>
    <w:rsid w:val="00167FAF"/>
    <w:rsid w:val="001C1E27"/>
    <w:rsid w:val="001E387B"/>
    <w:rsid w:val="00291CF4"/>
    <w:rsid w:val="00292373"/>
    <w:rsid w:val="00315F45"/>
    <w:rsid w:val="00365619"/>
    <w:rsid w:val="003B7FA5"/>
    <w:rsid w:val="003E2B98"/>
    <w:rsid w:val="005573DD"/>
    <w:rsid w:val="00567BD4"/>
    <w:rsid w:val="00584A74"/>
    <w:rsid w:val="00603E7E"/>
    <w:rsid w:val="00632FF7"/>
    <w:rsid w:val="00644420"/>
    <w:rsid w:val="00672241"/>
    <w:rsid w:val="006D2EB9"/>
    <w:rsid w:val="00732681"/>
    <w:rsid w:val="007C71CA"/>
    <w:rsid w:val="007F1D46"/>
    <w:rsid w:val="0088335D"/>
    <w:rsid w:val="008F348B"/>
    <w:rsid w:val="00A93C6B"/>
    <w:rsid w:val="00A945F2"/>
    <w:rsid w:val="00AA644A"/>
    <w:rsid w:val="00AC3E03"/>
    <w:rsid w:val="00B04291"/>
    <w:rsid w:val="00B5504B"/>
    <w:rsid w:val="00DB17B6"/>
    <w:rsid w:val="00DD55C0"/>
    <w:rsid w:val="00DF170D"/>
    <w:rsid w:val="00E23208"/>
    <w:rsid w:val="00E91D79"/>
    <w:rsid w:val="00ED56B9"/>
    <w:rsid w:val="00EE2CF3"/>
    <w:rsid w:val="00F66F9F"/>
    <w:rsid w:val="059F2285"/>
    <w:rsid w:val="156D39BE"/>
    <w:rsid w:val="2CA456F0"/>
    <w:rsid w:val="30FF588B"/>
    <w:rsid w:val="4C71470E"/>
    <w:rsid w:val="53DC44C2"/>
    <w:rsid w:val="7A8B3B79"/>
    <w:rsid w:val="7E8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lock Text"/>
    <w:basedOn w:val="1"/>
    <w:qFormat/>
    <w:uiPriority w:val="0"/>
    <w:pPr>
      <w:adjustRightInd w:val="0"/>
      <w:spacing w:before="100" w:after="100" w:line="360" w:lineRule="atLeast"/>
      <w:ind w:left="227" w:right="227"/>
      <w:jc w:val="left"/>
      <w:textAlignment w:val="baseline"/>
    </w:pPr>
    <w:rPr>
      <w:rFonts w:ascii="宋体" w:hAnsi="Times New Roman"/>
      <w:b/>
      <w:bCs/>
      <w:kern w:val="0"/>
      <w:sz w:val="24"/>
      <w:szCs w:val="20"/>
    </w:r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纯文本 字符"/>
    <w:basedOn w:val="9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15">
    <w:name w:val="批注框文本 字符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155</Words>
  <Characters>885</Characters>
  <Lines>7</Lines>
  <Paragraphs>2</Paragraphs>
  <TotalTime>5</TotalTime>
  <ScaleCrop>false</ScaleCrop>
  <LinksUpToDate>false</LinksUpToDate>
  <CharactersWithSpaces>1038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2013-09-22T12:26:00Z</dcterms:created>
  <dc:creator>zengtm</dc:creator>
  <cp:lastModifiedBy>夏蓝</cp:lastModifiedBy>
  <dcterms:modified xsi:type="dcterms:W3CDTF">2020-05-26T08:52:48Z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